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38" w:rsidRPr="00976D38" w:rsidRDefault="00976D38" w:rsidP="00976D38">
      <w:pPr>
        <w:jc w:val="center"/>
        <w:rPr>
          <w:b/>
        </w:rPr>
      </w:pPr>
      <w:r w:rsidRPr="00976D38">
        <w:rPr>
          <w:b/>
        </w:rPr>
        <w:t>That You May Believe</w:t>
      </w:r>
    </w:p>
    <w:p w:rsidR="00976D38" w:rsidRPr="00976D38" w:rsidRDefault="00976D38" w:rsidP="00976D38">
      <w:pPr>
        <w:jc w:val="center"/>
        <w:rPr>
          <w:b/>
        </w:rPr>
      </w:pPr>
      <w:r w:rsidRPr="00976D38">
        <w:rPr>
          <w:b/>
        </w:rPr>
        <w:t>The Bread of Life</w:t>
      </w:r>
    </w:p>
    <w:p w:rsidR="00976D38" w:rsidRDefault="00976D38" w:rsidP="00976D38"/>
    <w:p w:rsidR="00976D38" w:rsidRDefault="00976D38" w:rsidP="00976D38">
      <w:r>
        <w:t xml:space="preserve">What is something you cannot live without? </w:t>
      </w:r>
    </w:p>
    <w:p w:rsidR="00976D38" w:rsidRDefault="00976D38" w:rsidP="00976D38">
      <w:r>
        <w:t xml:space="preserve"> </w:t>
      </w:r>
    </w:p>
    <w:p w:rsidR="00976D38" w:rsidRPr="00976D38" w:rsidRDefault="00976D38" w:rsidP="00976D38">
      <w:pPr>
        <w:rPr>
          <w:b/>
        </w:rPr>
      </w:pPr>
      <w:r w:rsidRPr="00976D38">
        <w:rPr>
          <w:b/>
        </w:rPr>
        <w:t>Read John 6:22-40</w:t>
      </w:r>
    </w:p>
    <w:p w:rsidR="00976D38" w:rsidRDefault="00976D38" w:rsidP="00976D38">
      <w:r>
        <w:t xml:space="preserve"> The crowds are continuing to follow Jesus. What are they seeking from Him? </w:t>
      </w:r>
    </w:p>
    <w:p w:rsidR="00976D38" w:rsidRDefault="00976D38" w:rsidP="00976D38">
      <w:r>
        <w:t xml:space="preserve"> </w:t>
      </w:r>
    </w:p>
    <w:p w:rsidR="00976D38" w:rsidRDefault="00976D38" w:rsidP="00976D38">
      <w:r>
        <w:t xml:space="preserve">What does Jesus mean when He describes food that spoils and food that is endures?  </w:t>
      </w:r>
    </w:p>
    <w:p w:rsidR="00976D38" w:rsidRDefault="00976D38" w:rsidP="00976D38">
      <w:r>
        <w:t xml:space="preserve"> </w:t>
      </w:r>
    </w:p>
    <w:p w:rsidR="00976D38" w:rsidRDefault="00976D38" w:rsidP="00976D38">
      <w:r>
        <w:t xml:space="preserve">The people ask to know what good works God requires. What does Jesus mean when He says “to believe in the one He has sent? </w:t>
      </w:r>
    </w:p>
    <w:p w:rsidR="00976D38" w:rsidRDefault="00976D38" w:rsidP="00976D38">
      <w:r>
        <w:t xml:space="preserve"> </w:t>
      </w:r>
    </w:p>
    <w:p w:rsidR="00976D38" w:rsidRDefault="00976D38" w:rsidP="00976D38">
      <w:r>
        <w:t xml:space="preserve">Jesus begins to describe Himself as “the bread that came down from heaven.” What does He mean? How does it relate to His feeding of the five thousand? </w:t>
      </w:r>
    </w:p>
    <w:p w:rsidR="00976D38" w:rsidRDefault="00976D38" w:rsidP="00976D38">
      <w:r>
        <w:t xml:space="preserve"> </w:t>
      </w:r>
      <w:bookmarkStart w:id="0" w:name="_GoBack"/>
      <w:bookmarkEnd w:id="0"/>
    </w:p>
    <w:p w:rsidR="00976D38" w:rsidRPr="00976D38" w:rsidRDefault="00976D38" w:rsidP="00976D38">
      <w:pPr>
        <w:rPr>
          <w:b/>
        </w:rPr>
      </w:pPr>
      <w:r w:rsidRPr="00976D38">
        <w:rPr>
          <w:b/>
        </w:rPr>
        <w:t xml:space="preserve">Read John 6:53-59 </w:t>
      </w:r>
    </w:p>
    <w:p w:rsidR="00976D38" w:rsidRDefault="00976D38" w:rsidP="00976D38">
      <w:r>
        <w:t xml:space="preserve">Is Jesus being literal or figurative when He describes that those who eat His flesh and drink His blood receive eternal life? Does it matter? </w:t>
      </w:r>
    </w:p>
    <w:p w:rsidR="00976D38" w:rsidRDefault="00976D38" w:rsidP="00976D38">
      <w:r>
        <w:t xml:space="preserve"> </w:t>
      </w:r>
    </w:p>
    <w:p w:rsidR="00976D38" w:rsidRDefault="00976D38" w:rsidP="00976D38">
      <w:r>
        <w:t xml:space="preserve">What does it look like to rely on God’s provision in our lives? </w:t>
      </w:r>
    </w:p>
    <w:p w:rsidR="00976D38" w:rsidRDefault="00976D38" w:rsidP="00976D38">
      <w:r>
        <w:t xml:space="preserve"> </w:t>
      </w:r>
    </w:p>
    <w:p w:rsidR="006E3987" w:rsidRDefault="006E3987"/>
    <w:sectPr w:rsidR="006E39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31" w:rsidRDefault="00357A31" w:rsidP="00976D38">
      <w:pPr>
        <w:spacing w:after="0" w:line="240" w:lineRule="auto"/>
      </w:pPr>
      <w:r>
        <w:separator/>
      </w:r>
    </w:p>
  </w:endnote>
  <w:endnote w:type="continuationSeparator" w:id="0">
    <w:p w:rsidR="00357A31" w:rsidRDefault="00357A31" w:rsidP="0097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31" w:rsidRDefault="00357A31" w:rsidP="00976D38">
      <w:pPr>
        <w:spacing w:after="0" w:line="240" w:lineRule="auto"/>
      </w:pPr>
      <w:r>
        <w:separator/>
      </w:r>
    </w:p>
  </w:footnote>
  <w:footnote w:type="continuationSeparator" w:id="0">
    <w:p w:rsidR="00357A31" w:rsidRDefault="00357A31" w:rsidP="0097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38" w:rsidRDefault="00976D38" w:rsidP="00976D38">
    <w:r>
      <w:t xml:space="preserve">PERSONAL &amp; SMALL GROUP STUDY </w:t>
    </w:r>
  </w:p>
  <w:p w:rsidR="00976D38" w:rsidRDefault="00976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38"/>
    <w:rsid w:val="00357A31"/>
    <w:rsid w:val="006E3987"/>
    <w:rsid w:val="00976D38"/>
    <w:rsid w:val="00C6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714B"/>
  <w15:chartTrackingRefBased/>
  <w15:docId w15:val="{786076D3-B88E-4048-AC92-6C367DA3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D38"/>
  </w:style>
  <w:style w:type="paragraph" w:styleId="Footer">
    <w:name w:val="footer"/>
    <w:basedOn w:val="Normal"/>
    <w:link w:val="FooterChar"/>
    <w:uiPriority w:val="99"/>
    <w:unhideWhenUsed/>
    <w:rsid w:val="0097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Point Fellowship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Neumann</dc:creator>
  <cp:keywords/>
  <dc:description/>
  <cp:lastModifiedBy>Sarah Neumann</cp:lastModifiedBy>
  <cp:revision>1</cp:revision>
  <dcterms:created xsi:type="dcterms:W3CDTF">2022-06-27T16:29:00Z</dcterms:created>
  <dcterms:modified xsi:type="dcterms:W3CDTF">2022-06-27T16:31:00Z</dcterms:modified>
</cp:coreProperties>
</file>