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D7B" w:rsidRPr="00244D7B" w:rsidRDefault="00244D7B" w:rsidP="00244D7B">
      <w:pPr>
        <w:jc w:val="center"/>
        <w:rPr>
          <w:b/>
          <w:i/>
          <w:sz w:val="28"/>
          <w:szCs w:val="28"/>
        </w:rPr>
      </w:pPr>
      <w:r w:rsidRPr="00244D7B">
        <w:rPr>
          <w:b/>
          <w:i/>
          <w:sz w:val="28"/>
          <w:szCs w:val="28"/>
        </w:rPr>
        <w:t>That You May Believe</w:t>
      </w:r>
    </w:p>
    <w:p w:rsidR="00244D7B" w:rsidRPr="00244D7B" w:rsidRDefault="00244D7B" w:rsidP="00244D7B">
      <w:pPr>
        <w:jc w:val="center"/>
        <w:rPr>
          <w:b/>
          <w:i/>
          <w:sz w:val="28"/>
          <w:szCs w:val="28"/>
        </w:rPr>
      </w:pPr>
      <w:r w:rsidRPr="00244D7B">
        <w:rPr>
          <w:b/>
          <w:i/>
          <w:sz w:val="28"/>
          <w:szCs w:val="28"/>
        </w:rPr>
        <w:t xml:space="preserve">To Whom Shall We Go? </w:t>
      </w:r>
    </w:p>
    <w:p w:rsidR="00244D7B" w:rsidRDefault="00244D7B" w:rsidP="00244D7B"/>
    <w:p w:rsidR="00244D7B" w:rsidRDefault="00244D7B" w:rsidP="00244D7B">
      <w:r>
        <w:t xml:space="preserve">What is something (sport, hobby, etc.) that you gave up on or quit? </w:t>
      </w:r>
    </w:p>
    <w:p w:rsidR="00244D7B" w:rsidRPr="00244D7B" w:rsidRDefault="00244D7B" w:rsidP="00244D7B">
      <w:pPr>
        <w:rPr>
          <w:b/>
        </w:rPr>
      </w:pPr>
      <w:r w:rsidRPr="00244D7B">
        <w:rPr>
          <w:b/>
        </w:rPr>
        <w:t xml:space="preserve">Read John 6:60-64 </w:t>
      </w:r>
    </w:p>
    <w:p w:rsidR="00244D7B" w:rsidRDefault="00244D7B" w:rsidP="00244D7B">
      <w:r>
        <w:t xml:space="preserve">What teachings of Jesus have you found difficult to understand or accept? </w:t>
      </w:r>
    </w:p>
    <w:p w:rsidR="00244D7B" w:rsidRDefault="00244D7B" w:rsidP="00244D7B">
      <w:r>
        <w:t xml:space="preserve"> </w:t>
      </w:r>
    </w:p>
    <w:p w:rsidR="00244D7B" w:rsidRDefault="00244D7B" w:rsidP="00244D7B">
      <w:r>
        <w:t xml:space="preserve">What did Jesus mean when He said “the Spirit gives life; the flesh counts for nothing?”  </w:t>
      </w:r>
    </w:p>
    <w:p w:rsidR="00244D7B" w:rsidRDefault="00244D7B" w:rsidP="00244D7B">
      <w:r>
        <w:t xml:space="preserve"> </w:t>
      </w:r>
    </w:p>
    <w:p w:rsidR="00244D7B" w:rsidRPr="00244D7B" w:rsidRDefault="00244D7B" w:rsidP="00244D7B">
      <w:pPr>
        <w:rPr>
          <w:i/>
        </w:rPr>
      </w:pPr>
      <w:r w:rsidRPr="00244D7B">
        <w:rPr>
          <w:i/>
        </w:rPr>
        <w:t xml:space="preserve">As the once excited crowd of people begins to shrink as people turn away from Jesus, He begins to teach about the people’s lack of belief. There seems to be a difference according to Jesus between belief and that belief leading to obedience. </w:t>
      </w:r>
    </w:p>
    <w:p w:rsidR="00244D7B" w:rsidRDefault="00244D7B" w:rsidP="00244D7B">
      <w:r>
        <w:t xml:space="preserve"> </w:t>
      </w:r>
    </w:p>
    <w:p w:rsidR="00244D7B" w:rsidRPr="00244D7B" w:rsidRDefault="00244D7B" w:rsidP="00244D7B">
      <w:pPr>
        <w:rPr>
          <w:b/>
        </w:rPr>
      </w:pPr>
      <w:r w:rsidRPr="00244D7B">
        <w:rPr>
          <w:b/>
        </w:rPr>
        <w:t xml:space="preserve">Read John 12:42-43 </w:t>
      </w:r>
    </w:p>
    <w:p w:rsidR="00244D7B" w:rsidRDefault="00244D7B" w:rsidP="00244D7B">
      <w:r>
        <w:t xml:space="preserve"> What is the difference </w:t>
      </w:r>
      <w:r>
        <w:t xml:space="preserve">between belief and obedience?  </w:t>
      </w:r>
    </w:p>
    <w:p w:rsidR="00244D7B" w:rsidRDefault="00244D7B" w:rsidP="00244D7B">
      <w:r>
        <w:t xml:space="preserve"> </w:t>
      </w:r>
      <w:bookmarkStart w:id="0" w:name="_GoBack"/>
      <w:bookmarkEnd w:id="0"/>
    </w:p>
    <w:p w:rsidR="00244D7B" w:rsidRPr="00244D7B" w:rsidRDefault="00244D7B" w:rsidP="00244D7B">
      <w:pPr>
        <w:rPr>
          <w:b/>
        </w:rPr>
      </w:pPr>
      <w:r w:rsidRPr="00244D7B">
        <w:rPr>
          <w:b/>
        </w:rPr>
        <w:t xml:space="preserve">Read John 6:65-71 </w:t>
      </w:r>
    </w:p>
    <w:p w:rsidR="00244D7B" w:rsidRDefault="00244D7B" w:rsidP="00244D7B">
      <w:r>
        <w:t xml:space="preserve">What did Peter mean when He told Jesus, “Lord, to whom shall we go?” What does it look like for us to live our lives with that same spirit? </w:t>
      </w:r>
    </w:p>
    <w:p w:rsidR="00244D7B" w:rsidRDefault="00244D7B" w:rsidP="00244D7B">
      <w:r>
        <w:t xml:space="preserve"> </w:t>
      </w:r>
    </w:p>
    <w:p w:rsidR="00244D7B" w:rsidRDefault="00244D7B" w:rsidP="00244D7B">
      <w:r>
        <w:t xml:space="preserve">What is the significance of Jesus knowing that Simon Iscariot would betray Him? </w:t>
      </w:r>
    </w:p>
    <w:p w:rsidR="00244D7B" w:rsidRDefault="00244D7B" w:rsidP="00244D7B">
      <w:r>
        <w:t xml:space="preserve"> </w:t>
      </w:r>
    </w:p>
    <w:p w:rsidR="00244D7B" w:rsidRPr="00244D7B" w:rsidRDefault="00244D7B" w:rsidP="00244D7B">
      <w:pPr>
        <w:rPr>
          <w:i/>
        </w:rPr>
      </w:pPr>
      <w:r w:rsidRPr="00244D7B">
        <w:rPr>
          <w:i/>
        </w:rPr>
        <w:t xml:space="preserve">The large crowd that was following Jesus because of His miracles begins to shrink as people turn away from Jesus because of His hard teachings. In the very same way, there are many people today who walk away from Jesus based on some of His teachings and commands. </w:t>
      </w:r>
    </w:p>
    <w:p w:rsidR="00244D7B" w:rsidRDefault="00244D7B" w:rsidP="00244D7B">
      <w:r>
        <w:t xml:space="preserve"> </w:t>
      </w:r>
    </w:p>
    <w:p w:rsidR="006E3987" w:rsidRDefault="00244D7B" w:rsidP="00244D7B">
      <w:r>
        <w:t xml:space="preserve">Why have you decided to continue following Jesus despite His difficult teachings?   </w:t>
      </w:r>
    </w:p>
    <w:sectPr w:rsidR="006E398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D7B" w:rsidRDefault="00244D7B" w:rsidP="00244D7B">
      <w:pPr>
        <w:spacing w:after="0" w:line="240" w:lineRule="auto"/>
      </w:pPr>
      <w:r>
        <w:separator/>
      </w:r>
    </w:p>
  </w:endnote>
  <w:endnote w:type="continuationSeparator" w:id="0">
    <w:p w:rsidR="00244D7B" w:rsidRDefault="00244D7B" w:rsidP="00244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D7B" w:rsidRDefault="00244D7B" w:rsidP="00244D7B">
      <w:pPr>
        <w:spacing w:after="0" w:line="240" w:lineRule="auto"/>
      </w:pPr>
      <w:r>
        <w:separator/>
      </w:r>
    </w:p>
  </w:footnote>
  <w:footnote w:type="continuationSeparator" w:id="0">
    <w:p w:rsidR="00244D7B" w:rsidRDefault="00244D7B" w:rsidP="00244D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D7B" w:rsidRDefault="00244D7B">
    <w:pPr>
      <w:pStyle w:val="Header"/>
    </w:pPr>
    <w:r>
      <w:t>Personal and Small Group Study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D7B"/>
    <w:rsid w:val="00244D7B"/>
    <w:rsid w:val="006E3987"/>
    <w:rsid w:val="00C61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28366"/>
  <w15:chartTrackingRefBased/>
  <w15:docId w15:val="{E4798C8B-D258-4336-913B-461DF98AC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4D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D7B"/>
  </w:style>
  <w:style w:type="paragraph" w:styleId="Footer">
    <w:name w:val="footer"/>
    <w:basedOn w:val="Normal"/>
    <w:link w:val="FooterChar"/>
    <w:uiPriority w:val="99"/>
    <w:unhideWhenUsed/>
    <w:rsid w:val="00244D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D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182</Words>
  <Characters>1039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Brazos Point Fellowship</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Neumann</dc:creator>
  <cp:keywords/>
  <dc:description/>
  <cp:lastModifiedBy>Sarah Neumann</cp:lastModifiedBy>
  <cp:revision>1</cp:revision>
  <dcterms:created xsi:type="dcterms:W3CDTF">2022-07-06T15:20:00Z</dcterms:created>
  <dcterms:modified xsi:type="dcterms:W3CDTF">2022-07-06T15:25:00Z</dcterms:modified>
</cp:coreProperties>
</file>