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4F" w:rsidRPr="002B5A4F" w:rsidRDefault="002B5A4F" w:rsidP="002B5A4F">
      <w:pPr>
        <w:jc w:val="center"/>
        <w:rPr>
          <w:b/>
          <w:sz w:val="28"/>
          <w:szCs w:val="28"/>
        </w:rPr>
      </w:pPr>
      <w:r w:rsidRPr="002B5A4F">
        <w:rPr>
          <w:b/>
          <w:sz w:val="28"/>
          <w:szCs w:val="28"/>
        </w:rPr>
        <w:t>Tests of Faith</w:t>
      </w:r>
    </w:p>
    <w:p w:rsidR="002B5A4F" w:rsidRDefault="002B5A4F" w:rsidP="002B5A4F">
      <w:r>
        <w:t xml:space="preserve">What is something you have too much of?  </w:t>
      </w:r>
    </w:p>
    <w:p w:rsidR="002B5A4F" w:rsidRDefault="002B5A4F" w:rsidP="002B5A4F">
      <w:r>
        <w:t xml:space="preserve"> </w:t>
      </w:r>
    </w:p>
    <w:p w:rsidR="002B5A4F" w:rsidRPr="002B5A4F" w:rsidRDefault="002B5A4F" w:rsidP="002B5A4F">
      <w:pPr>
        <w:rPr>
          <w:i/>
        </w:rPr>
      </w:pPr>
      <w:r w:rsidRPr="002B5A4F">
        <w:rPr>
          <w:i/>
        </w:rPr>
        <w:t xml:space="preserve">As we continue our journey with Jesus through the Gospel of John, we see a large crowd beginning to follow Jesus. As they start to get hungry, we see Jesus take it upon himself to feed them.  </w:t>
      </w:r>
    </w:p>
    <w:p w:rsidR="002B5A4F" w:rsidRDefault="002B5A4F" w:rsidP="002B5A4F">
      <w:r>
        <w:t xml:space="preserve"> </w:t>
      </w:r>
    </w:p>
    <w:p w:rsidR="002B5A4F" w:rsidRPr="002B5A4F" w:rsidRDefault="002B5A4F" w:rsidP="002B5A4F">
      <w:pPr>
        <w:rPr>
          <w:b/>
        </w:rPr>
      </w:pPr>
      <w:r w:rsidRPr="002B5A4F">
        <w:rPr>
          <w:b/>
        </w:rPr>
        <w:t xml:space="preserve">Read John 6:1-13 </w:t>
      </w:r>
    </w:p>
    <w:p w:rsidR="002B5A4F" w:rsidRDefault="002B5A4F" w:rsidP="002B5A4F">
      <w:r>
        <w:t xml:space="preserve">Why was there a large group of people following Jesus? What were they seeking?  </w:t>
      </w:r>
    </w:p>
    <w:p w:rsidR="002B5A4F" w:rsidRDefault="002B5A4F" w:rsidP="002B5A4F">
      <w:r>
        <w:t xml:space="preserve"> </w:t>
      </w:r>
    </w:p>
    <w:p w:rsidR="002B5A4F" w:rsidRDefault="002B5A4F" w:rsidP="002B5A4F">
      <w:r>
        <w:t xml:space="preserve">Jesus asked Philip “Where shall we buy bread for these people to eat.” How was Jesus testing Phillip? </w:t>
      </w:r>
    </w:p>
    <w:p w:rsidR="002B5A4F" w:rsidRDefault="002B5A4F" w:rsidP="002B5A4F">
      <w:r>
        <w:t xml:space="preserve"> </w:t>
      </w:r>
    </w:p>
    <w:p w:rsidR="002B5A4F" w:rsidRDefault="002B5A4F" w:rsidP="002B5A4F">
      <w:r>
        <w:t xml:space="preserve">What is the significance of there being more food left over than they started with? </w:t>
      </w:r>
    </w:p>
    <w:p w:rsidR="002B5A4F" w:rsidRDefault="002B5A4F" w:rsidP="002B5A4F">
      <w:r>
        <w:t xml:space="preserve"> </w:t>
      </w:r>
    </w:p>
    <w:p w:rsidR="002B5A4F" w:rsidRPr="002B5A4F" w:rsidRDefault="002B5A4F" w:rsidP="002B5A4F">
      <w:pPr>
        <w:rPr>
          <w:b/>
        </w:rPr>
      </w:pPr>
      <w:r w:rsidRPr="002B5A4F">
        <w:rPr>
          <w:b/>
        </w:rPr>
        <w:t>Read Exodus 16:11-16</w:t>
      </w:r>
    </w:p>
    <w:p w:rsidR="002B5A4F" w:rsidRDefault="002B5A4F" w:rsidP="002B5A4F">
      <w:r>
        <w:t xml:space="preserve"> In Exodus God fed the people by making food appear as they needed. What is the significance of Jesus using the people and what they have as part of the miracle? </w:t>
      </w:r>
    </w:p>
    <w:p w:rsidR="002B5A4F" w:rsidRDefault="002B5A4F" w:rsidP="002B5A4F">
      <w:r>
        <w:t xml:space="preserve"> </w:t>
      </w:r>
    </w:p>
    <w:p w:rsidR="002B5A4F" w:rsidRPr="002B5A4F" w:rsidRDefault="002B5A4F" w:rsidP="002B5A4F">
      <w:pPr>
        <w:rPr>
          <w:b/>
        </w:rPr>
      </w:pPr>
      <w:r w:rsidRPr="002B5A4F">
        <w:rPr>
          <w:b/>
        </w:rPr>
        <w:t xml:space="preserve">Read John 6:14-15 </w:t>
      </w:r>
    </w:p>
    <w:p w:rsidR="002B5A4F" w:rsidRDefault="002B5A4F" w:rsidP="002B5A4F">
      <w:r>
        <w:t xml:space="preserve">The people were about to take Jesus by force to be king. Why did Jesus not want to be made king?  </w:t>
      </w:r>
    </w:p>
    <w:p w:rsidR="002B5A4F" w:rsidRDefault="002B5A4F" w:rsidP="002B5A4F">
      <w:r>
        <w:t xml:space="preserve"> </w:t>
      </w:r>
    </w:p>
    <w:p w:rsidR="002B5A4F" w:rsidRPr="002B5A4F" w:rsidRDefault="002B5A4F" w:rsidP="002B5A4F">
      <w:pPr>
        <w:rPr>
          <w:i/>
        </w:rPr>
      </w:pPr>
      <w:r w:rsidRPr="002B5A4F">
        <w:rPr>
          <w:i/>
        </w:rPr>
        <w:t xml:space="preserve">The Apostle John wrote his Gospel account so that those who read it “may believe.” At the conclusion of his Gospel, John writes that “Jesus performed many other signs in the presence of his disciples, which are not recorded in this book.” Meaning that John was intentional about what he chose to include in his Gospel account. </w:t>
      </w:r>
    </w:p>
    <w:p w:rsidR="002B5A4F" w:rsidRDefault="002B5A4F" w:rsidP="002B5A4F">
      <w:r>
        <w:t xml:space="preserve"> </w:t>
      </w:r>
      <w:bookmarkStart w:id="0" w:name="_GoBack"/>
      <w:bookmarkEnd w:id="0"/>
    </w:p>
    <w:p w:rsidR="002B5A4F" w:rsidRPr="002B5A4F" w:rsidRDefault="002B5A4F" w:rsidP="002B5A4F">
      <w:pPr>
        <w:rPr>
          <w:b/>
        </w:rPr>
      </w:pPr>
      <w:r w:rsidRPr="002B5A4F">
        <w:rPr>
          <w:b/>
        </w:rPr>
        <w:t xml:space="preserve">Read John 6:16-21 </w:t>
      </w:r>
    </w:p>
    <w:p w:rsidR="002B5A4F" w:rsidRDefault="002B5A4F" w:rsidP="002B5A4F">
      <w:r>
        <w:t xml:space="preserve">What is the significance of John including the feeding of the five thousand and Jesus walking on water in his account?  </w:t>
      </w:r>
    </w:p>
    <w:p w:rsidR="006E3987" w:rsidRDefault="006E3987"/>
    <w:sectPr w:rsidR="006E39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D1" w:rsidRDefault="00F46AD1" w:rsidP="002B5A4F">
      <w:pPr>
        <w:spacing w:after="0" w:line="240" w:lineRule="auto"/>
      </w:pPr>
      <w:r>
        <w:separator/>
      </w:r>
    </w:p>
  </w:endnote>
  <w:endnote w:type="continuationSeparator" w:id="0">
    <w:p w:rsidR="00F46AD1" w:rsidRDefault="00F46AD1" w:rsidP="002B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D1" w:rsidRDefault="00F46AD1" w:rsidP="002B5A4F">
      <w:pPr>
        <w:spacing w:after="0" w:line="240" w:lineRule="auto"/>
      </w:pPr>
      <w:r>
        <w:separator/>
      </w:r>
    </w:p>
  </w:footnote>
  <w:footnote w:type="continuationSeparator" w:id="0">
    <w:p w:rsidR="00F46AD1" w:rsidRDefault="00F46AD1" w:rsidP="002B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4F" w:rsidRDefault="002B5A4F" w:rsidP="002B5A4F">
    <w:r>
      <w:t xml:space="preserve">PERSONAL &amp; SMALL GROUP STUDY </w:t>
    </w:r>
  </w:p>
  <w:p w:rsidR="002B5A4F" w:rsidRDefault="002B5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4F"/>
    <w:rsid w:val="002B5A4F"/>
    <w:rsid w:val="006E3987"/>
    <w:rsid w:val="00C6115E"/>
    <w:rsid w:val="00F4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25EC"/>
  <w15:chartTrackingRefBased/>
  <w15:docId w15:val="{EB19E659-C476-4218-BDB8-51386F4C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4F"/>
  </w:style>
  <w:style w:type="paragraph" w:styleId="Footer">
    <w:name w:val="footer"/>
    <w:basedOn w:val="Normal"/>
    <w:link w:val="FooterChar"/>
    <w:uiPriority w:val="99"/>
    <w:unhideWhenUsed/>
    <w:rsid w:val="002B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team</dc:creator>
  <cp:keywords/>
  <dc:description/>
  <cp:lastModifiedBy>ministry team</cp:lastModifiedBy>
  <cp:revision>1</cp:revision>
  <dcterms:created xsi:type="dcterms:W3CDTF">2022-06-20T15:17:00Z</dcterms:created>
  <dcterms:modified xsi:type="dcterms:W3CDTF">2022-06-20T15:20:00Z</dcterms:modified>
</cp:coreProperties>
</file>